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F681" w14:textId="41B82EC6" w:rsidR="00D70D23" w:rsidRPr="00D4701C" w:rsidRDefault="00D70D23" w:rsidP="00D70D23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>Lori W</w:t>
      </w:r>
      <w:r w:rsidR="00BA4EDC">
        <w:rPr>
          <w:rFonts w:ascii="Times" w:eastAsia="Times New Roman" w:hAnsi="Times" w:cs="Times New Roman"/>
          <w:color w:val="000000"/>
          <w:shd w:val="clear" w:color="auto" w:fill="FFFFFF"/>
        </w:rPr>
        <w:t>axman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>has been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 the Ch</w:t>
      </w:r>
      <w:r w:rsidR="00BA4EDC">
        <w:rPr>
          <w:rFonts w:ascii="Times" w:eastAsia="Times New Roman" w:hAnsi="Times" w:cs="Times New Roman"/>
          <w:color w:val="000000"/>
          <w:shd w:val="clear" w:color="auto" w:fill="FFFFFF"/>
        </w:rPr>
        <w:t>icago Tribune</w:t>
      </w:r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 xml:space="preserve">’s 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primary freelance </w:t>
      </w:r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>art critic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 for the past nine years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. She teaches at </w:t>
      </w:r>
      <w:r w:rsidR="00D4701C">
        <w:rPr>
          <w:rFonts w:ascii="Times" w:eastAsia="Times New Roman" w:hAnsi="Times" w:cs="Times New Roman"/>
          <w:color w:val="000000"/>
          <w:shd w:val="clear" w:color="auto" w:fill="FFFFFF"/>
        </w:rPr>
        <w:t>the School of the Art Institute of Chicago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 and has a Ph.D. 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in art history 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from the Institute of Fine Arts in New York. 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>For h</w:t>
      </w:r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 xml:space="preserve">er </w:t>
      </w:r>
      <w:r w:rsidR="00BA4EDC">
        <w:rPr>
          <w:rFonts w:ascii="Times" w:eastAsia="Times New Roman" w:hAnsi="Times" w:cs="Times New Roman"/>
          <w:color w:val="000000"/>
          <w:shd w:val="clear" w:color="auto" w:fill="FFFFFF"/>
        </w:rPr>
        <w:t xml:space="preserve">"60 </w:t>
      </w:r>
      <w:proofErr w:type="spellStart"/>
      <w:r w:rsidR="00BA4EDC">
        <w:rPr>
          <w:rFonts w:ascii="Times" w:eastAsia="Times New Roman" w:hAnsi="Times" w:cs="Times New Roman"/>
          <w:color w:val="000000"/>
          <w:shd w:val="clear" w:color="auto" w:fill="FFFFFF"/>
        </w:rPr>
        <w:t>wrd</w:t>
      </w:r>
      <w:proofErr w:type="spellEnd"/>
      <w:r w:rsidR="00BA4EDC">
        <w:rPr>
          <w:rFonts w:ascii="Times" w:eastAsia="Times New Roman" w:hAnsi="Times" w:cs="Times New Roman"/>
          <w:color w:val="000000"/>
          <w:shd w:val="clear" w:color="auto" w:fill="FFFFFF"/>
        </w:rPr>
        <w:t>/min art critic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" </w:t>
      </w:r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 xml:space="preserve">performance, </w:t>
      </w:r>
      <w:r w:rsidR="00BF3C6E">
        <w:rPr>
          <w:rFonts w:ascii="Times" w:eastAsia="Times New Roman" w:hAnsi="Times" w:cs="Times New Roman"/>
          <w:color w:val="000000"/>
          <w:shd w:val="clear" w:color="auto" w:fill="FFFFFF"/>
        </w:rPr>
        <w:t>Waxman</w:t>
      </w:r>
      <w:bookmarkStart w:id="0" w:name="_GoBack"/>
      <w:bookmarkEnd w:id="0"/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 writes art reviews in public and on demand, for any artist who wants one; the project has been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 xml:space="preserve">exhibited in </w:t>
      </w:r>
      <w:proofErr w:type="spellStart"/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>dOCUMENTA</w:t>
      </w:r>
      <w:proofErr w:type="spellEnd"/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 xml:space="preserve"> (13) and 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published as an artist book by </w:t>
      </w:r>
      <w:proofErr w:type="spellStart"/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>Onestar</w:t>
      </w:r>
      <w:proofErr w:type="spellEnd"/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 Press, 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and 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received a Warhol Foundation Arts Writers Grant to fund </w:t>
      </w:r>
      <w:r w:rsidR="00DB2F39">
        <w:rPr>
          <w:rFonts w:ascii="Times" w:eastAsia="Times New Roman" w:hAnsi="Times" w:cs="Times New Roman"/>
          <w:color w:val="000000"/>
          <w:shd w:val="clear" w:color="auto" w:fill="FFFFFF"/>
        </w:rPr>
        <w:t>a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 tour of the US including stops in Texas, Maine, Ohio and Minnesota. 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Her other books include </w:t>
      </w:r>
      <w:r w:rsidR="00D4701C" w:rsidRPr="001B7489">
        <w:rPr>
          <w:rFonts w:ascii="Times" w:eastAsia="Times New Roman" w:hAnsi="Times" w:cs="Times New Roman"/>
          <w:i/>
          <w:color w:val="000000"/>
          <w:shd w:val="clear" w:color="auto" w:fill="FFFFFF"/>
        </w:rPr>
        <w:t>Girls! Girls! Girls! in Contemporary Art</w:t>
      </w:r>
      <w:r w:rsidR="00DB2F39">
        <w:rPr>
          <w:rFonts w:ascii="Times" w:eastAsia="Times New Roman" w:hAnsi="Times" w:cs="Times New Roman"/>
          <w:color w:val="000000"/>
          <w:shd w:val="clear" w:color="auto" w:fill="FFFFFF"/>
        </w:rPr>
        <w:t xml:space="preserve"> (Intellect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, 2011) and, most recently, </w:t>
      </w:r>
      <w:r w:rsidR="00C0176E" w:rsidRPr="001B7489">
        <w:rPr>
          <w:rFonts w:ascii="Times" w:eastAsia="Times New Roman" w:hAnsi="Times" w:cs="Times New Roman"/>
          <w:i/>
          <w:color w:val="000000"/>
          <w:shd w:val="clear" w:color="auto" w:fill="FFFFFF"/>
        </w:rPr>
        <w:t>Keep Walking Intently</w:t>
      </w:r>
      <w:r w:rsidR="001B7489">
        <w:rPr>
          <w:rFonts w:ascii="Times" w:eastAsia="Times New Roman" w:hAnsi="Times" w:cs="Times New Roman"/>
          <w:color w:val="000000"/>
          <w:shd w:val="clear" w:color="auto" w:fill="FFFFFF"/>
        </w:rPr>
        <w:t xml:space="preserve"> (Sternberg Press, 2017),</w:t>
      </w:r>
      <w:r w:rsidRPr="00D70D23">
        <w:rPr>
          <w:rFonts w:ascii="Times" w:eastAsia="Times New Roman" w:hAnsi="Times" w:cs="Arial"/>
          <w:color w:val="222222"/>
          <w:shd w:val="clear" w:color="auto" w:fill="FFFFFF"/>
        </w:rPr>
        <w:t> </w:t>
      </w:r>
      <w:r w:rsidR="00D4701C">
        <w:rPr>
          <w:rFonts w:ascii="Times" w:eastAsia="Times New Roman" w:hAnsi="Times" w:cs="Arial"/>
          <w:color w:val="222222"/>
          <w:shd w:val="clear" w:color="auto" w:fill="FFFFFF"/>
        </w:rPr>
        <w:t xml:space="preserve">a </w:t>
      </w:r>
      <w:r w:rsidR="00657011">
        <w:rPr>
          <w:rFonts w:ascii="Times" w:eastAsia="Times New Roman" w:hAnsi="Times" w:cs="Times New Roman"/>
          <w:color w:val="000000"/>
          <w:shd w:val="clear" w:color="auto" w:fill="FFFFFF"/>
        </w:rPr>
        <w:t>history of</w:t>
      </w:r>
      <w:r w:rsidRPr="00D70D23">
        <w:rPr>
          <w:rFonts w:ascii="Times" w:eastAsia="Times New Roman" w:hAnsi="Times" w:cs="Times New Roman"/>
          <w:color w:val="000000"/>
          <w:shd w:val="clear" w:color="auto" w:fill="FFFFFF"/>
        </w:rPr>
        <w:t xml:space="preserve"> walking as an art form</w:t>
      </w:r>
      <w:r w:rsidRPr="00D70D23">
        <w:rPr>
          <w:rFonts w:ascii="Times" w:eastAsia="Times New Roman" w:hAnsi="Times" w:cs="Arial"/>
          <w:color w:val="222222"/>
          <w:shd w:val="clear" w:color="auto" w:fill="FFFFFF"/>
        </w:rPr>
        <w:t>.</w:t>
      </w:r>
      <w:r w:rsidR="00D4701C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="00BF3C6E">
        <w:rPr>
          <w:rFonts w:ascii="Times" w:eastAsia="Times New Roman" w:hAnsi="Times" w:cs="Arial"/>
          <w:color w:val="222222"/>
          <w:shd w:val="clear" w:color="auto" w:fill="FFFFFF"/>
        </w:rPr>
        <w:t>She is originally from Montreal, Canada.</w:t>
      </w:r>
    </w:p>
    <w:p w14:paraId="74337911" w14:textId="77777777" w:rsidR="00B329EF" w:rsidRDefault="00B329EF"/>
    <w:sectPr w:rsidR="00B329EF" w:rsidSect="00B329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23"/>
    <w:rsid w:val="001B7489"/>
    <w:rsid w:val="00657011"/>
    <w:rsid w:val="00AA0489"/>
    <w:rsid w:val="00B329EF"/>
    <w:rsid w:val="00BA4EDC"/>
    <w:rsid w:val="00BF3C6E"/>
    <w:rsid w:val="00C0176E"/>
    <w:rsid w:val="00D4701C"/>
    <w:rsid w:val="00D70D23"/>
    <w:rsid w:val="00D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A8A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Waxman</dc:creator>
  <cp:keywords/>
  <dc:description/>
  <cp:lastModifiedBy>Lori Waxman</cp:lastModifiedBy>
  <cp:revision>5</cp:revision>
  <dcterms:created xsi:type="dcterms:W3CDTF">2018-05-07T02:35:00Z</dcterms:created>
  <dcterms:modified xsi:type="dcterms:W3CDTF">2018-07-23T23:10:00Z</dcterms:modified>
</cp:coreProperties>
</file>